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A5" w:rsidRDefault="003D11F1" w:rsidP="009D71A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11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Мониторинг предоставления инвалидам и детям-инвалидам реабилитационных услуг по направлению психолого-педагогической реабилитации</w:t>
      </w:r>
    </w:p>
    <w:p w:rsidR="003D11F1" w:rsidRPr="009D71A5" w:rsidRDefault="003D11F1" w:rsidP="009D71A5">
      <w:pPr>
        <w:pStyle w:val="a4"/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D71A5">
        <w:rPr>
          <w:rFonts w:ascii="Times New Roman" w:eastAsia="Calibri" w:hAnsi="Times New Roman" w:cs="Times New Roman"/>
          <w:b/>
          <w:sz w:val="24"/>
          <w:szCs w:val="24"/>
        </w:rPr>
        <w:t>Организации, оказывающие реабилитационные услуги по направлению психолого-педагогической реабилитации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739"/>
        <w:gridCol w:w="630"/>
        <w:gridCol w:w="648"/>
        <w:gridCol w:w="1289"/>
        <w:gridCol w:w="1032"/>
        <w:gridCol w:w="905"/>
        <w:gridCol w:w="775"/>
        <w:gridCol w:w="648"/>
        <w:gridCol w:w="1035"/>
        <w:gridCol w:w="2484"/>
        <w:gridCol w:w="1115"/>
      </w:tblGrid>
      <w:tr w:rsidR="003D11F1" w:rsidRPr="003D11F1" w:rsidTr="003D5B27">
        <w:trPr>
          <w:cantSplit/>
          <w:trHeight w:val="1332"/>
        </w:trPr>
        <w:tc>
          <w:tcPr>
            <w:tcW w:w="1179" w:type="pct"/>
            <w:vMerge w:val="restar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9D71A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</w:t>
            </w: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Merge w:val="restar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54" w:type="pct"/>
            <w:gridSpan w:val="8"/>
          </w:tcPr>
          <w:p w:rsidR="003D11F1" w:rsidRPr="003D11F1" w:rsidRDefault="003D11F1" w:rsidP="003D11F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11F1" w:rsidRPr="003D11F1" w:rsidRDefault="003D11F1" w:rsidP="003D11F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Укомплектованность педагогами</w:t>
            </w:r>
          </w:p>
          <w:p w:rsidR="003D11F1" w:rsidRPr="003D11F1" w:rsidRDefault="003D11F1" w:rsidP="003D11F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(какое количество организаций, оказывающих услуги по психолого-педагогической реабилитации, имеют следующих педагогических работников)</w:t>
            </w:r>
          </w:p>
        </w:tc>
        <w:tc>
          <w:tcPr>
            <w:tcW w:w="840" w:type="pct"/>
            <w:vMerge w:val="restart"/>
            <w:textDirection w:val="btLr"/>
          </w:tcPr>
          <w:p w:rsidR="003D11F1" w:rsidRPr="003D11F1" w:rsidRDefault="003D11F1" w:rsidP="003D5B2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проведения выездных мероприятий по психолого-педагогической реабилитации (указывает количество организаций, обеспеченных автотранспортом, позволяющим выезжать для проведения реабилитационных мероприятий по месту проживания ребенка)</w:t>
            </w:r>
          </w:p>
        </w:tc>
        <w:tc>
          <w:tcPr>
            <w:tcW w:w="377" w:type="pct"/>
            <w:vMerge w:val="restar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Среднее время ожидания оказания услуги психолого-педагогической реабилитации </w:t>
            </w:r>
          </w:p>
        </w:tc>
      </w:tr>
      <w:tr w:rsidR="003D5B27" w:rsidRPr="003D11F1" w:rsidTr="003D5B27">
        <w:trPr>
          <w:cantSplit/>
          <w:trHeight w:val="2235"/>
        </w:trPr>
        <w:tc>
          <w:tcPr>
            <w:tcW w:w="1179" w:type="pct"/>
            <w:vMerge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Merge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19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436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Учитель-дефектолог (олигофренопедагогик)</w:t>
            </w:r>
          </w:p>
        </w:tc>
        <w:tc>
          <w:tcPr>
            <w:tcW w:w="349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Учитель-дефектолог(тифлопедагог)</w:t>
            </w:r>
          </w:p>
        </w:tc>
        <w:tc>
          <w:tcPr>
            <w:tcW w:w="306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Учитель-дефектолог(сурдопедагог)</w:t>
            </w:r>
          </w:p>
        </w:tc>
        <w:tc>
          <w:tcPr>
            <w:tcW w:w="262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Учитель-дефектолог(иной)</w:t>
            </w:r>
          </w:p>
        </w:tc>
        <w:tc>
          <w:tcPr>
            <w:tcW w:w="219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350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840" w:type="pct"/>
            <w:vMerge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5B27" w:rsidRPr="003D11F1" w:rsidTr="003D5B27">
        <w:tc>
          <w:tcPr>
            <w:tcW w:w="117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Всего организаций, оказывающих реабилитационные услуги по направлению психолого-педагогической реабилитации</w:t>
            </w:r>
          </w:p>
        </w:tc>
        <w:tc>
          <w:tcPr>
            <w:tcW w:w="250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6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9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9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0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</w:tcPr>
          <w:p w:rsidR="003D11F1" w:rsidRPr="003D11F1" w:rsidRDefault="004D38C2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мин</w:t>
            </w:r>
          </w:p>
        </w:tc>
      </w:tr>
      <w:tr w:rsidR="003D5B27" w:rsidRPr="003D11F1" w:rsidTr="003D5B27">
        <w:tc>
          <w:tcPr>
            <w:tcW w:w="117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50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5B27" w:rsidRPr="003D11F1" w:rsidTr="003D5B27">
        <w:tc>
          <w:tcPr>
            <w:tcW w:w="117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250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C85" w:rsidRPr="003D11F1" w:rsidTr="003D5B27">
        <w:tc>
          <w:tcPr>
            <w:tcW w:w="117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Общеобразовательные организации </w:t>
            </w:r>
          </w:p>
        </w:tc>
        <w:tc>
          <w:tcPr>
            <w:tcW w:w="250" w:type="pct"/>
          </w:tcPr>
          <w:p w:rsidR="00FC3C85" w:rsidRPr="003D11F1" w:rsidRDefault="004D38C2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" w:type="pct"/>
          </w:tcPr>
          <w:p w:rsidR="00FC3C85" w:rsidRPr="003D11F1" w:rsidRDefault="004D38C2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" w:type="pct"/>
          </w:tcPr>
          <w:p w:rsidR="00FC3C85" w:rsidRPr="003D11F1" w:rsidRDefault="004D38C2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9" w:type="pct"/>
          </w:tcPr>
          <w:p w:rsidR="00FC3C85" w:rsidRPr="003D11F1" w:rsidRDefault="004D38C2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C3C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</w:tcPr>
          <w:p w:rsidR="00FC3C85" w:rsidRPr="003D11F1" w:rsidRDefault="004D38C2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мин</w:t>
            </w:r>
          </w:p>
        </w:tc>
      </w:tr>
      <w:tr w:rsidR="00FC3C85" w:rsidRPr="003D11F1" w:rsidTr="003D5B27">
        <w:tc>
          <w:tcPr>
            <w:tcW w:w="117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Профессиональные образовательные организации</w:t>
            </w:r>
          </w:p>
        </w:tc>
        <w:tc>
          <w:tcPr>
            <w:tcW w:w="2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C85" w:rsidRPr="003D11F1" w:rsidTr="003D5B27">
        <w:tc>
          <w:tcPr>
            <w:tcW w:w="117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Образовательные организации высшего образования</w:t>
            </w:r>
          </w:p>
        </w:tc>
        <w:tc>
          <w:tcPr>
            <w:tcW w:w="2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C85" w:rsidRPr="003D11F1" w:rsidTr="003D5B27">
        <w:tc>
          <w:tcPr>
            <w:tcW w:w="117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2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C85" w:rsidRPr="003D11F1" w:rsidTr="003D5B27">
        <w:tc>
          <w:tcPr>
            <w:tcW w:w="117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Центры психолого-педагогической, медицинской и социальной помощи</w:t>
            </w:r>
          </w:p>
        </w:tc>
        <w:tc>
          <w:tcPr>
            <w:tcW w:w="2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C85" w:rsidRPr="003D11F1" w:rsidTr="003D5B27">
        <w:tc>
          <w:tcPr>
            <w:tcW w:w="117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организации (</w:t>
            </w:r>
            <w:proofErr w:type="spellStart"/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указать,какие</w:t>
            </w:r>
            <w:proofErr w:type="spellEnd"/>
            <w:r w:rsidRPr="003D11F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D11F1" w:rsidRPr="003D11F1" w:rsidRDefault="003D11F1" w:rsidP="003D11F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71A5" w:rsidRDefault="009D71A5" w:rsidP="003D5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1F1" w:rsidRPr="003D11F1" w:rsidRDefault="003D11F1" w:rsidP="003D5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2.Численность инвалидов и детей-инвалидов, получающих реабилитационные услуги по направлению психолого-педагогической реабилитации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772"/>
        <w:gridCol w:w="1816"/>
        <w:gridCol w:w="1168"/>
        <w:gridCol w:w="1425"/>
        <w:gridCol w:w="1295"/>
        <w:gridCol w:w="1555"/>
        <w:gridCol w:w="1038"/>
        <w:gridCol w:w="1168"/>
        <w:gridCol w:w="908"/>
        <w:gridCol w:w="1050"/>
      </w:tblGrid>
      <w:tr w:rsidR="003D11F1" w:rsidRPr="003D11F1" w:rsidTr="003D11F1">
        <w:trPr>
          <w:trHeight w:val="285"/>
        </w:trPr>
        <w:tc>
          <w:tcPr>
            <w:tcW w:w="876" w:type="pct"/>
            <w:vMerge w:val="restart"/>
          </w:tcPr>
          <w:p w:rsidR="003D11F1" w:rsidRPr="003D11F1" w:rsidRDefault="003D11F1" w:rsidP="003D11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11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Численность инвалидов и детей-инвалидов, получающих реабилитационные услуги по направлению психолого-педагогической реабилитации</w:t>
            </w:r>
          </w:p>
          <w:p w:rsidR="003D11F1" w:rsidRPr="003D11F1" w:rsidRDefault="003D11F1" w:rsidP="003D11F1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1" w:type="pct"/>
            <w:vMerge w:val="restar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3863" w:type="pct"/>
            <w:gridSpan w:val="9"/>
          </w:tcPr>
          <w:p w:rsidR="003D11F1" w:rsidRPr="003D11F1" w:rsidRDefault="003D11F1" w:rsidP="003D11F1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Из них:</w:t>
            </w:r>
          </w:p>
        </w:tc>
      </w:tr>
      <w:tr w:rsidR="003D11F1" w:rsidRPr="003D11F1" w:rsidTr="00FC3C85">
        <w:trPr>
          <w:cantSplit/>
          <w:trHeight w:val="1635"/>
        </w:trPr>
        <w:tc>
          <w:tcPr>
            <w:tcW w:w="876" w:type="pct"/>
            <w:vMerge/>
          </w:tcPr>
          <w:p w:rsidR="003D11F1" w:rsidRPr="003D11F1" w:rsidRDefault="003D11F1" w:rsidP="003D11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1" w:type="pct"/>
            <w:vMerge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4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С нарушениями слуха(</w:t>
            </w:r>
            <w:proofErr w:type="spellStart"/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глухие,слабослышашие,поздноглохшие</w:t>
            </w:r>
            <w:proofErr w:type="spellEnd"/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, перенесшие операцию колерной имплантации)</w:t>
            </w:r>
          </w:p>
        </w:tc>
        <w:tc>
          <w:tcPr>
            <w:tcW w:w="395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С нарушениями зрения(слепые, слабовидящие)</w:t>
            </w:r>
          </w:p>
        </w:tc>
        <w:tc>
          <w:tcPr>
            <w:tcW w:w="482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438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С расстройствами аутистического спектра</w:t>
            </w:r>
          </w:p>
        </w:tc>
        <w:tc>
          <w:tcPr>
            <w:tcW w:w="526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С умственной отсталостью (интеллектуальными нарушениями)</w:t>
            </w:r>
          </w:p>
        </w:tc>
        <w:tc>
          <w:tcPr>
            <w:tcW w:w="351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С психическими нарушениями</w:t>
            </w:r>
          </w:p>
        </w:tc>
        <w:tc>
          <w:tcPr>
            <w:tcW w:w="395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С тяжелыми множественными нарушениями развития</w:t>
            </w:r>
          </w:p>
        </w:tc>
        <w:tc>
          <w:tcPr>
            <w:tcW w:w="307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С инвалидностью по соматическим причинам</w:t>
            </w:r>
          </w:p>
        </w:tc>
        <w:tc>
          <w:tcPr>
            <w:tcW w:w="355" w:type="pct"/>
            <w:textDirection w:val="btLr"/>
          </w:tcPr>
          <w:p w:rsidR="003D11F1" w:rsidRPr="003D11F1" w:rsidRDefault="003D11F1" w:rsidP="003D11F1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Иных нозологических групп</w:t>
            </w:r>
          </w:p>
        </w:tc>
      </w:tr>
      <w:tr w:rsidR="003D11F1" w:rsidRPr="003D11F1" w:rsidTr="00FC3C85">
        <w:tc>
          <w:tcPr>
            <w:tcW w:w="876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В возрасте от 0 до 3 лет</w:t>
            </w:r>
          </w:p>
        </w:tc>
        <w:tc>
          <w:tcPr>
            <w:tcW w:w="261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4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5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38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26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1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5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07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5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D11F1" w:rsidRPr="003D11F1" w:rsidTr="00FC3C85">
        <w:tc>
          <w:tcPr>
            <w:tcW w:w="876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В возрасте от  4 до 7 лет</w:t>
            </w:r>
          </w:p>
        </w:tc>
        <w:tc>
          <w:tcPr>
            <w:tcW w:w="261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4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5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38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26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1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5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07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5" w:type="pct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FC3C85" w:rsidRPr="003D11F1" w:rsidTr="00FC3C85">
        <w:tc>
          <w:tcPr>
            <w:tcW w:w="87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В возрасте от 8 до 17 лет</w:t>
            </w:r>
          </w:p>
        </w:tc>
        <w:tc>
          <w:tcPr>
            <w:tcW w:w="261" w:type="pct"/>
          </w:tcPr>
          <w:p w:rsidR="00FC3C85" w:rsidRPr="003D11F1" w:rsidRDefault="00BE284C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614" w:type="pct"/>
          </w:tcPr>
          <w:p w:rsidR="00FC3C85" w:rsidRPr="003D11F1" w:rsidRDefault="00AB4539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5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82" w:type="pct"/>
          </w:tcPr>
          <w:p w:rsidR="00FC3C85" w:rsidRPr="003D11F1" w:rsidRDefault="00BE284C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3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26" w:type="pct"/>
          </w:tcPr>
          <w:p w:rsidR="00FC3C85" w:rsidRPr="003D11F1" w:rsidRDefault="00BE284C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51" w:type="pct"/>
          </w:tcPr>
          <w:p w:rsidR="00FC3C85" w:rsidRPr="003D11F1" w:rsidRDefault="00AB4539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95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07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55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FC3C85" w:rsidRPr="003D11F1" w:rsidTr="00FC3C85">
        <w:tc>
          <w:tcPr>
            <w:tcW w:w="87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В возрасте от 18 до 23 лет</w:t>
            </w:r>
          </w:p>
        </w:tc>
        <w:tc>
          <w:tcPr>
            <w:tcW w:w="261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4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5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3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2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1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5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07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5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FC3C85" w:rsidRPr="003D11F1" w:rsidTr="00FC3C85">
        <w:tc>
          <w:tcPr>
            <w:tcW w:w="87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 w:val="20"/>
                <w:szCs w:val="24"/>
              </w:rPr>
              <w:t>В возрасте от 24 и старше</w:t>
            </w:r>
          </w:p>
        </w:tc>
        <w:tc>
          <w:tcPr>
            <w:tcW w:w="261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4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5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3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26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1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5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07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55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3D11F1" w:rsidRPr="003D11F1" w:rsidRDefault="003D11F1" w:rsidP="009D71A5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11F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3.Кадровое обеспечение психолого-педагогической реабилитации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4"/>
        <w:gridCol w:w="7251"/>
      </w:tblGrid>
      <w:tr w:rsidR="00FC3C85" w:rsidRPr="003D11F1" w:rsidTr="00FC3C85">
        <w:trPr>
          <w:trHeight w:val="694"/>
        </w:trPr>
        <w:tc>
          <w:tcPr>
            <w:tcW w:w="2548" w:type="pct"/>
          </w:tcPr>
          <w:p w:rsidR="00FC3C85" w:rsidRPr="003D11F1" w:rsidRDefault="00FC3C85" w:rsidP="00FC3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11F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Кадровое обеспечение психолого-педагогической реабилитации(всего)</w:t>
            </w:r>
          </w:p>
        </w:tc>
        <w:tc>
          <w:tcPr>
            <w:tcW w:w="2452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Из них:</w:t>
            </w:r>
          </w:p>
        </w:tc>
        <w:tc>
          <w:tcPr>
            <w:tcW w:w="2452" w:type="pct"/>
          </w:tcPr>
          <w:p w:rsidR="00FC3C85" w:rsidRPr="003D11F1" w:rsidRDefault="00EA7DE3" w:rsidP="00EA7DE3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27</w:t>
            </w: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Педагогов-психологов</w:t>
            </w:r>
          </w:p>
        </w:tc>
        <w:tc>
          <w:tcPr>
            <w:tcW w:w="2452" w:type="pct"/>
          </w:tcPr>
          <w:p w:rsidR="00FC3C85" w:rsidRPr="003D11F1" w:rsidRDefault="004D38C2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Учителей-логопедов</w:t>
            </w:r>
          </w:p>
        </w:tc>
        <w:tc>
          <w:tcPr>
            <w:tcW w:w="2452" w:type="pct"/>
          </w:tcPr>
          <w:p w:rsidR="00FC3C85" w:rsidRPr="003D11F1" w:rsidRDefault="004D38C2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Учителей дефектологов(олигофренопедагогик)</w:t>
            </w:r>
          </w:p>
        </w:tc>
        <w:tc>
          <w:tcPr>
            <w:tcW w:w="2452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Учителей дефектологов(сурдопедагогов)</w:t>
            </w:r>
          </w:p>
        </w:tc>
        <w:tc>
          <w:tcPr>
            <w:tcW w:w="2452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Учителей дефектологов(тифлопедагогов)</w:t>
            </w:r>
          </w:p>
        </w:tc>
        <w:tc>
          <w:tcPr>
            <w:tcW w:w="2452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Учителей дефектологов(иных)</w:t>
            </w:r>
          </w:p>
        </w:tc>
        <w:tc>
          <w:tcPr>
            <w:tcW w:w="2452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Социальных педагогов</w:t>
            </w:r>
          </w:p>
        </w:tc>
        <w:tc>
          <w:tcPr>
            <w:tcW w:w="2452" w:type="pct"/>
          </w:tcPr>
          <w:p w:rsidR="00FC3C85" w:rsidRPr="003D11F1" w:rsidRDefault="00EA7DE3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FC3C85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</w:tr>
      <w:tr w:rsidR="00FC3C85" w:rsidRPr="003D11F1" w:rsidTr="00FC3C85">
        <w:trPr>
          <w:trHeight w:val="253"/>
        </w:trPr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3D11F1">
              <w:rPr>
                <w:rFonts w:ascii="Times New Roman" w:eastAsia="Calibri" w:hAnsi="Times New Roman" w:cs="Times New Roman"/>
                <w:szCs w:val="24"/>
              </w:rPr>
              <w:t>тьюторов</w:t>
            </w:r>
            <w:proofErr w:type="spellEnd"/>
          </w:p>
        </w:tc>
        <w:tc>
          <w:tcPr>
            <w:tcW w:w="2452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FC3C85" w:rsidRPr="003D11F1" w:rsidTr="00FC3C85">
        <w:tc>
          <w:tcPr>
            <w:tcW w:w="2548" w:type="pct"/>
          </w:tcPr>
          <w:p w:rsidR="00FC3C85" w:rsidRPr="003D11F1" w:rsidRDefault="00FC3C85" w:rsidP="00FC3C85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Иных(указать)</w:t>
            </w:r>
          </w:p>
        </w:tc>
        <w:tc>
          <w:tcPr>
            <w:tcW w:w="2452" w:type="pct"/>
          </w:tcPr>
          <w:p w:rsidR="00FC3C85" w:rsidRPr="003D11F1" w:rsidRDefault="00FC3C85" w:rsidP="00FC3C85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</w:tbl>
    <w:p w:rsidR="003D11F1" w:rsidRPr="003D11F1" w:rsidRDefault="003D11F1" w:rsidP="009D71A5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11F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4.Обьем финансирования психолого-педагогической реабилитации в субъекте Российской Федерации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82"/>
        <w:gridCol w:w="2657"/>
      </w:tblGrid>
      <w:tr w:rsidR="003D11F1" w:rsidRPr="003D11F1" w:rsidTr="003D5B27">
        <w:tc>
          <w:tcPr>
            <w:tcW w:w="11182" w:type="dxa"/>
          </w:tcPr>
          <w:p w:rsidR="003D11F1" w:rsidRPr="003D11F1" w:rsidRDefault="003D11F1" w:rsidP="003D5B2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Общий объём финансирования психолого-педагогической реабилитации в субъекте Российской Федерации</w:t>
            </w:r>
          </w:p>
        </w:tc>
        <w:tc>
          <w:tcPr>
            <w:tcW w:w="2657" w:type="dxa"/>
          </w:tcPr>
          <w:p w:rsidR="003D11F1" w:rsidRPr="003D11F1" w:rsidRDefault="003D11F1" w:rsidP="003D11F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3D11F1" w:rsidRPr="003D11F1" w:rsidTr="003D5B27">
        <w:tc>
          <w:tcPr>
            <w:tcW w:w="11182" w:type="dxa"/>
          </w:tcPr>
          <w:p w:rsidR="003D11F1" w:rsidRPr="003D11F1" w:rsidRDefault="003D11F1" w:rsidP="003D11F1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D11F1">
              <w:rPr>
                <w:rFonts w:ascii="Times New Roman" w:eastAsia="Calibri" w:hAnsi="Times New Roman" w:cs="Times New Roman"/>
                <w:szCs w:val="24"/>
              </w:rPr>
              <w:t>Расходы консолидированного бюджета</w:t>
            </w:r>
            <w:r w:rsidRPr="003D11F1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3D11F1">
              <w:rPr>
                <w:rFonts w:ascii="Times New Roman" w:eastAsia="Calibri" w:hAnsi="Times New Roman" w:cs="Times New Roman"/>
                <w:szCs w:val="24"/>
              </w:rPr>
              <w:t>субъекта Российской Федерации на психолого-педагогическую реабилитацию инвалидов и детей-инвалидов в расчете на 1 инвалида (ребенка-инвалида), которому предоставляются реабилитационные услуги по направлению психолого-педагогической реабилитации</w:t>
            </w:r>
          </w:p>
        </w:tc>
        <w:tc>
          <w:tcPr>
            <w:tcW w:w="2657" w:type="dxa"/>
          </w:tcPr>
          <w:p w:rsidR="003D11F1" w:rsidRPr="003D11F1" w:rsidRDefault="009D71A5" w:rsidP="003D11F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0</w:t>
            </w:r>
          </w:p>
        </w:tc>
      </w:tr>
    </w:tbl>
    <w:p w:rsidR="009D71A5" w:rsidRDefault="009D71A5" w:rsidP="00557A4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D5B27" w:rsidRPr="009D71A5" w:rsidRDefault="009D71A5" w:rsidP="009D71A5">
      <w:pPr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3D5B27" w:rsidRPr="009D71A5" w:rsidSect="003D5B27">
          <w:pgSz w:w="16838" w:h="11906" w:orient="landscape"/>
          <w:pgMar w:top="709" w:right="851" w:bottom="851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9D71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Ответственное лицо: </w:t>
      </w:r>
      <w:proofErr w:type="spellStart"/>
      <w:r w:rsidRPr="009D71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Сат</w:t>
      </w:r>
      <w:proofErr w:type="spellEnd"/>
      <w:r w:rsidRPr="009D71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А.Р</w:t>
      </w:r>
      <w:r w:rsidRPr="009D71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тел</w:t>
      </w:r>
      <w:r w:rsidRPr="009D71A5">
        <w:rPr>
          <w:rFonts w:ascii="Times New Roman" w:eastAsia="Times New Roman" w:hAnsi="Times New Roman" w:cs="Times New Roman"/>
          <w:sz w:val="24"/>
          <w:szCs w:val="28"/>
          <w:lang w:eastAsia="ru-RU"/>
        </w:rPr>
        <w:t>: 8-394-21-1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D252C1" w:rsidRDefault="00D252C1" w:rsidP="009D71A5">
      <w:pPr>
        <w:spacing w:after="0" w:line="276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bookmarkStart w:id="0" w:name="_GoBack"/>
      <w:bookmarkEnd w:id="0"/>
    </w:p>
    <w:sectPr w:rsidR="00D252C1" w:rsidSect="003D5B27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832EA"/>
    <w:multiLevelType w:val="hybridMultilevel"/>
    <w:tmpl w:val="C2DC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647E"/>
    <w:multiLevelType w:val="hybridMultilevel"/>
    <w:tmpl w:val="5548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67"/>
    <w:rsid w:val="000248F1"/>
    <w:rsid w:val="00035AFF"/>
    <w:rsid w:val="000B6F5A"/>
    <w:rsid w:val="001B2ECC"/>
    <w:rsid w:val="002024E5"/>
    <w:rsid w:val="002569F9"/>
    <w:rsid w:val="00270067"/>
    <w:rsid w:val="00276DB6"/>
    <w:rsid w:val="00285E9E"/>
    <w:rsid w:val="00393E57"/>
    <w:rsid w:val="003942EC"/>
    <w:rsid w:val="003D11F1"/>
    <w:rsid w:val="003D5B27"/>
    <w:rsid w:val="00413224"/>
    <w:rsid w:val="004473E5"/>
    <w:rsid w:val="004A2E47"/>
    <w:rsid w:val="004D38C2"/>
    <w:rsid w:val="00557A4B"/>
    <w:rsid w:val="005D6CA2"/>
    <w:rsid w:val="005E7C2F"/>
    <w:rsid w:val="007E26A5"/>
    <w:rsid w:val="00805C93"/>
    <w:rsid w:val="00874C6D"/>
    <w:rsid w:val="009D288A"/>
    <w:rsid w:val="009D71A5"/>
    <w:rsid w:val="00A07693"/>
    <w:rsid w:val="00AB4539"/>
    <w:rsid w:val="00AE25EF"/>
    <w:rsid w:val="00BA45DD"/>
    <w:rsid w:val="00BE284C"/>
    <w:rsid w:val="00C47739"/>
    <w:rsid w:val="00CD0273"/>
    <w:rsid w:val="00D11EA7"/>
    <w:rsid w:val="00D252C1"/>
    <w:rsid w:val="00DB2FB5"/>
    <w:rsid w:val="00DD28D6"/>
    <w:rsid w:val="00E43866"/>
    <w:rsid w:val="00E949C5"/>
    <w:rsid w:val="00EA7DE3"/>
    <w:rsid w:val="00F04BEF"/>
    <w:rsid w:val="00F16A6B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5E5FC-19D7-4427-A2C3-C39586F8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8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7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Salbakay</dc:creator>
  <cp:keywords/>
  <dc:description/>
  <cp:lastModifiedBy>пк</cp:lastModifiedBy>
  <cp:revision>38</cp:revision>
  <dcterms:created xsi:type="dcterms:W3CDTF">2019-05-24T08:07:00Z</dcterms:created>
  <dcterms:modified xsi:type="dcterms:W3CDTF">2020-05-19T04:04:00Z</dcterms:modified>
</cp:coreProperties>
</file>