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D5" w:rsidRPr="009F4D24" w:rsidRDefault="00463A9D" w:rsidP="00562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D24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56417B" w:rsidRPr="009F4D24">
        <w:rPr>
          <w:rFonts w:ascii="Times New Roman" w:hAnsi="Times New Roman" w:cs="Times New Roman"/>
          <w:b/>
          <w:sz w:val="24"/>
          <w:szCs w:val="24"/>
        </w:rPr>
        <w:t>ОГЭ 9 классов</w:t>
      </w:r>
    </w:p>
    <w:p w:rsidR="001A3BFC" w:rsidRPr="009F4D24" w:rsidRDefault="003411D5" w:rsidP="005627CD">
      <w:pPr>
        <w:jc w:val="both"/>
        <w:rPr>
          <w:rFonts w:ascii="Times New Roman" w:hAnsi="Times New Roman" w:cs="Times New Roman"/>
          <w:sz w:val="24"/>
          <w:szCs w:val="24"/>
        </w:rPr>
      </w:pPr>
      <w:r w:rsidRPr="009F4D24">
        <w:rPr>
          <w:rFonts w:ascii="Times New Roman" w:hAnsi="Times New Roman" w:cs="Times New Roman"/>
          <w:sz w:val="24"/>
          <w:szCs w:val="24"/>
        </w:rPr>
        <w:t xml:space="preserve">     На  2021 год  к ГИА ОГЭ </w:t>
      </w:r>
      <w:proofErr w:type="gramStart"/>
      <w:r w:rsidRPr="009F4D24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  <w:r w:rsidRPr="009F4D24">
        <w:rPr>
          <w:rFonts w:ascii="Times New Roman" w:hAnsi="Times New Roman" w:cs="Times New Roman"/>
          <w:sz w:val="24"/>
          <w:szCs w:val="24"/>
        </w:rPr>
        <w:t xml:space="preserve">  всего 166 выпускников. Из них  сдают в форме ОГЭ -151, в форме ГВЭ -15 учащихся. Итоговое собеседование как условие допуска к ГИА  2021 по образовательным программам основного общего образования. 13 февраля 2021 года </w:t>
      </w:r>
      <w:proofErr w:type="gramStart"/>
      <w:r w:rsidRPr="009F4D24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9F4D24">
        <w:rPr>
          <w:rFonts w:ascii="Times New Roman" w:hAnsi="Times New Roman" w:cs="Times New Roman"/>
          <w:sz w:val="24"/>
          <w:szCs w:val="24"/>
        </w:rPr>
        <w:t xml:space="preserve"> итоговое собеседование </w:t>
      </w:r>
      <w:r w:rsidR="00FE370C" w:rsidRPr="009F4D24">
        <w:rPr>
          <w:rFonts w:ascii="Times New Roman" w:hAnsi="Times New Roman" w:cs="Times New Roman"/>
          <w:sz w:val="24"/>
          <w:szCs w:val="24"/>
        </w:rPr>
        <w:t xml:space="preserve"> </w:t>
      </w:r>
      <w:r w:rsidRPr="009F4D24">
        <w:rPr>
          <w:rFonts w:ascii="Times New Roman" w:hAnsi="Times New Roman" w:cs="Times New Roman"/>
          <w:sz w:val="24"/>
          <w:szCs w:val="24"/>
        </w:rPr>
        <w:t xml:space="preserve">в 7 образовательных организациях  </w:t>
      </w:r>
      <w:proofErr w:type="spellStart"/>
      <w:r w:rsidRPr="009F4D2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9F4D24">
        <w:rPr>
          <w:rFonts w:ascii="Times New Roman" w:hAnsi="Times New Roman" w:cs="Times New Roman"/>
          <w:sz w:val="24"/>
          <w:szCs w:val="24"/>
        </w:rPr>
        <w:t xml:space="preserve">. В итоге проверки итогового собеседования региональными экспертами  все учащиеся  9 классов 100% получили зачет.  </w:t>
      </w:r>
      <w:proofErr w:type="gramStart"/>
      <w:r w:rsidRPr="009F4D24">
        <w:rPr>
          <w:rFonts w:ascii="Times New Roman" w:hAnsi="Times New Roman" w:cs="Times New Roman"/>
          <w:sz w:val="24"/>
          <w:szCs w:val="24"/>
        </w:rPr>
        <w:t xml:space="preserve">С 18  по 21 мая проведены контрольные работы проведено в ППЭ-250 МБОУ </w:t>
      </w:r>
      <w:proofErr w:type="spellStart"/>
      <w:r w:rsidRPr="009F4D24">
        <w:rPr>
          <w:rFonts w:ascii="Times New Roman" w:hAnsi="Times New Roman" w:cs="Times New Roman"/>
          <w:sz w:val="24"/>
          <w:szCs w:val="24"/>
        </w:rPr>
        <w:t>Суг-Аксынской</w:t>
      </w:r>
      <w:proofErr w:type="spellEnd"/>
      <w:r w:rsidRPr="009F4D24">
        <w:rPr>
          <w:rFonts w:ascii="Times New Roman" w:hAnsi="Times New Roman" w:cs="Times New Roman"/>
          <w:sz w:val="24"/>
          <w:szCs w:val="24"/>
        </w:rPr>
        <w:t xml:space="preserve"> СОШ по информатике-сдали 19</w:t>
      </w:r>
      <w:r w:rsidR="006D609F" w:rsidRPr="009F4D24">
        <w:rPr>
          <w:rFonts w:ascii="Times New Roman" w:hAnsi="Times New Roman" w:cs="Times New Roman"/>
          <w:sz w:val="24"/>
          <w:szCs w:val="24"/>
        </w:rPr>
        <w:t xml:space="preserve"> (КЗ-0%, УО-42,1%)</w:t>
      </w:r>
      <w:r w:rsidRPr="009F4D24">
        <w:rPr>
          <w:rFonts w:ascii="Times New Roman" w:hAnsi="Times New Roman" w:cs="Times New Roman"/>
          <w:sz w:val="24"/>
          <w:szCs w:val="24"/>
        </w:rPr>
        <w:t>, по биологии-20</w:t>
      </w:r>
      <w:r w:rsidR="00930976" w:rsidRPr="009F4D24">
        <w:rPr>
          <w:rFonts w:ascii="Times New Roman" w:hAnsi="Times New Roman" w:cs="Times New Roman"/>
          <w:sz w:val="24"/>
          <w:szCs w:val="24"/>
        </w:rPr>
        <w:t xml:space="preserve"> (КЗ-5%, УО-90%)</w:t>
      </w:r>
      <w:r w:rsidRPr="009F4D24">
        <w:rPr>
          <w:rFonts w:ascii="Times New Roman" w:hAnsi="Times New Roman" w:cs="Times New Roman"/>
          <w:sz w:val="24"/>
          <w:szCs w:val="24"/>
        </w:rPr>
        <w:t>, по физике-6</w:t>
      </w:r>
      <w:r w:rsidR="00B61B32" w:rsidRPr="009F4D24">
        <w:rPr>
          <w:rFonts w:ascii="Times New Roman" w:hAnsi="Times New Roman" w:cs="Times New Roman"/>
          <w:sz w:val="24"/>
          <w:szCs w:val="24"/>
        </w:rPr>
        <w:t xml:space="preserve"> (КЗ-0%, УО-100%)</w:t>
      </w:r>
      <w:r w:rsidR="00930976" w:rsidRPr="009F4D24">
        <w:rPr>
          <w:rFonts w:ascii="Times New Roman" w:hAnsi="Times New Roman" w:cs="Times New Roman"/>
          <w:sz w:val="24"/>
          <w:szCs w:val="24"/>
        </w:rPr>
        <w:t>, по обществознанию</w:t>
      </w:r>
      <w:r w:rsidRPr="009F4D24">
        <w:rPr>
          <w:rFonts w:ascii="Times New Roman" w:hAnsi="Times New Roman" w:cs="Times New Roman"/>
          <w:sz w:val="24"/>
          <w:szCs w:val="24"/>
        </w:rPr>
        <w:t xml:space="preserve"> -45</w:t>
      </w:r>
      <w:r w:rsidR="00930976" w:rsidRPr="009F4D24">
        <w:rPr>
          <w:rFonts w:ascii="Times New Roman" w:hAnsi="Times New Roman" w:cs="Times New Roman"/>
          <w:sz w:val="24"/>
          <w:szCs w:val="24"/>
        </w:rPr>
        <w:t xml:space="preserve"> (КЗ-17%, УО-60%),</w:t>
      </w:r>
      <w:r w:rsidRPr="009F4D24">
        <w:rPr>
          <w:rFonts w:ascii="Times New Roman" w:hAnsi="Times New Roman" w:cs="Times New Roman"/>
          <w:sz w:val="24"/>
          <w:szCs w:val="24"/>
        </w:rPr>
        <w:t xml:space="preserve"> по хим</w:t>
      </w:r>
      <w:r w:rsidR="00B61B32" w:rsidRPr="009F4D24">
        <w:rPr>
          <w:rFonts w:ascii="Times New Roman" w:hAnsi="Times New Roman" w:cs="Times New Roman"/>
          <w:sz w:val="24"/>
          <w:szCs w:val="24"/>
        </w:rPr>
        <w:t>ии-10 (КЗ-0%, УО-80%), по географии-51 учащихся КЗ-52,9, УО-90,1%.</w:t>
      </w:r>
      <w:r w:rsidRPr="009F4D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411D5" w:rsidRPr="009F4D24" w:rsidRDefault="003411D5" w:rsidP="005627CD">
      <w:pPr>
        <w:jc w:val="both"/>
        <w:rPr>
          <w:rFonts w:ascii="Times New Roman" w:hAnsi="Times New Roman" w:cs="Times New Roman"/>
          <w:sz w:val="24"/>
          <w:szCs w:val="24"/>
        </w:rPr>
      </w:pPr>
      <w:r w:rsidRPr="009F4D24">
        <w:rPr>
          <w:rFonts w:ascii="Times New Roman" w:hAnsi="Times New Roman" w:cs="Times New Roman"/>
          <w:sz w:val="24"/>
          <w:szCs w:val="24"/>
        </w:rPr>
        <w:t xml:space="preserve">      ОГЭ по математике сдавали 151 учащихся, </w:t>
      </w:r>
      <w:r w:rsidR="00463A9D" w:rsidRPr="009F4D24">
        <w:rPr>
          <w:rFonts w:ascii="Times New Roman" w:hAnsi="Times New Roman" w:cs="Times New Roman"/>
          <w:sz w:val="24"/>
          <w:szCs w:val="24"/>
        </w:rPr>
        <w:t>из них</w:t>
      </w:r>
      <w:r w:rsidR="0056417B" w:rsidRPr="009F4D24">
        <w:rPr>
          <w:rFonts w:ascii="Times New Roman" w:hAnsi="Times New Roman" w:cs="Times New Roman"/>
          <w:sz w:val="24"/>
          <w:szCs w:val="24"/>
        </w:rPr>
        <w:t xml:space="preserve"> минимальный порог преодолели 96</w:t>
      </w:r>
      <w:r w:rsidR="00463A9D" w:rsidRPr="009F4D24">
        <w:rPr>
          <w:rFonts w:ascii="Times New Roman" w:hAnsi="Times New Roman" w:cs="Times New Roman"/>
          <w:sz w:val="24"/>
          <w:szCs w:val="24"/>
        </w:rPr>
        <w:t xml:space="preserve">, </w:t>
      </w:r>
      <w:r w:rsidR="0056417B" w:rsidRPr="009F4D24">
        <w:rPr>
          <w:rFonts w:ascii="Times New Roman" w:hAnsi="Times New Roman" w:cs="Times New Roman"/>
          <w:sz w:val="24"/>
          <w:szCs w:val="24"/>
        </w:rPr>
        <w:t>КЗ-13,9%, УО-64,2%, ГВЭ-2</w:t>
      </w:r>
      <w:r w:rsidR="00E83772" w:rsidRPr="009F4D24">
        <w:rPr>
          <w:rFonts w:ascii="Times New Roman" w:hAnsi="Times New Roman" w:cs="Times New Roman"/>
          <w:sz w:val="24"/>
          <w:szCs w:val="24"/>
        </w:rPr>
        <w:t>,</w:t>
      </w:r>
      <w:r w:rsidR="0056417B" w:rsidRPr="009F4D24">
        <w:rPr>
          <w:rFonts w:ascii="Times New Roman" w:hAnsi="Times New Roman" w:cs="Times New Roman"/>
          <w:sz w:val="24"/>
          <w:szCs w:val="24"/>
        </w:rPr>
        <w:t xml:space="preserve"> КЗ-100%, УО-100</w:t>
      </w:r>
      <w:r w:rsidRPr="009F4D24">
        <w:rPr>
          <w:rFonts w:ascii="Times New Roman" w:hAnsi="Times New Roman" w:cs="Times New Roman"/>
          <w:sz w:val="24"/>
          <w:szCs w:val="24"/>
        </w:rPr>
        <w:t>%, по русскому языку ОГЭ сдавали 151 учащихся, из них мин</w:t>
      </w:r>
      <w:r w:rsidR="00463A9D" w:rsidRPr="009F4D24">
        <w:rPr>
          <w:rFonts w:ascii="Times New Roman" w:hAnsi="Times New Roman" w:cs="Times New Roman"/>
          <w:sz w:val="24"/>
          <w:szCs w:val="24"/>
        </w:rPr>
        <w:t>имальный</w:t>
      </w:r>
      <w:r w:rsidRPr="009F4D24">
        <w:rPr>
          <w:rFonts w:ascii="Times New Roman" w:hAnsi="Times New Roman" w:cs="Times New Roman"/>
          <w:sz w:val="24"/>
          <w:szCs w:val="24"/>
        </w:rPr>
        <w:t xml:space="preserve"> по</w:t>
      </w:r>
      <w:r w:rsidR="0056417B" w:rsidRPr="009F4D24">
        <w:rPr>
          <w:rFonts w:ascii="Times New Roman" w:hAnsi="Times New Roman" w:cs="Times New Roman"/>
          <w:sz w:val="24"/>
          <w:szCs w:val="24"/>
        </w:rPr>
        <w:t>рог преодолели 114, КЗ-33,3%, УО-7</w:t>
      </w:r>
      <w:r w:rsidRPr="009F4D24">
        <w:rPr>
          <w:rFonts w:ascii="Times New Roman" w:hAnsi="Times New Roman" w:cs="Times New Roman"/>
          <w:sz w:val="24"/>
          <w:szCs w:val="24"/>
        </w:rPr>
        <w:t>6</w:t>
      </w:r>
      <w:r w:rsidR="00F56888">
        <w:rPr>
          <w:rFonts w:ascii="Times New Roman" w:hAnsi="Times New Roman" w:cs="Times New Roman"/>
          <w:sz w:val="24"/>
          <w:szCs w:val="24"/>
        </w:rPr>
        <w:t>,0</w:t>
      </w:r>
      <w:r w:rsidR="00463A9D" w:rsidRPr="009F4D24">
        <w:rPr>
          <w:rFonts w:ascii="Times New Roman" w:hAnsi="Times New Roman" w:cs="Times New Roman"/>
          <w:sz w:val="24"/>
          <w:szCs w:val="24"/>
        </w:rPr>
        <w:t>%.</w:t>
      </w:r>
    </w:p>
    <w:p w:rsidR="0038173C" w:rsidRDefault="00E65FB8" w:rsidP="005627CD">
      <w:pPr>
        <w:jc w:val="both"/>
        <w:rPr>
          <w:rFonts w:ascii="Times New Roman" w:hAnsi="Times New Roman" w:cs="Times New Roman"/>
          <w:sz w:val="24"/>
          <w:szCs w:val="24"/>
        </w:rPr>
      </w:pPr>
      <w:r w:rsidRPr="009F4D24">
        <w:rPr>
          <w:rFonts w:ascii="Times New Roman" w:hAnsi="Times New Roman" w:cs="Times New Roman"/>
          <w:sz w:val="24"/>
          <w:szCs w:val="24"/>
        </w:rPr>
        <w:t xml:space="preserve">   </w:t>
      </w:r>
      <w:r w:rsidR="00264C43" w:rsidRPr="009F4D24">
        <w:rPr>
          <w:rFonts w:ascii="Times New Roman" w:hAnsi="Times New Roman" w:cs="Times New Roman"/>
          <w:sz w:val="24"/>
          <w:szCs w:val="24"/>
        </w:rPr>
        <w:t xml:space="preserve">      На сентябрьский дополни</w:t>
      </w:r>
      <w:r w:rsidR="001A3BFC" w:rsidRPr="009F4D24">
        <w:rPr>
          <w:rFonts w:ascii="Times New Roman" w:hAnsi="Times New Roman" w:cs="Times New Roman"/>
          <w:sz w:val="24"/>
          <w:szCs w:val="24"/>
        </w:rPr>
        <w:t>тельный период остались всего 50</w:t>
      </w:r>
      <w:r w:rsidR="00B10A6D">
        <w:rPr>
          <w:rFonts w:ascii="Times New Roman" w:hAnsi="Times New Roman" w:cs="Times New Roman"/>
          <w:sz w:val="24"/>
          <w:szCs w:val="24"/>
        </w:rPr>
        <w:t xml:space="preserve"> учащихся, из них 36</w:t>
      </w:r>
      <w:r w:rsidR="00264C43" w:rsidRPr="009F4D24">
        <w:rPr>
          <w:rFonts w:ascii="Times New Roman" w:hAnsi="Times New Roman" w:cs="Times New Roman"/>
          <w:sz w:val="24"/>
          <w:szCs w:val="24"/>
        </w:rPr>
        <w:t xml:space="preserve"> учащихся пересдают по двум предметам (по русскому  языку и математике) в сентябрьский период.  В резервный день 16 июня по математике из 59 пересдававших</w:t>
      </w:r>
      <w:r w:rsidR="001A3BFC" w:rsidRPr="009F4D24">
        <w:rPr>
          <w:rFonts w:ascii="Times New Roman" w:hAnsi="Times New Roman" w:cs="Times New Roman"/>
          <w:sz w:val="24"/>
          <w:szCs w:val="24"/>
        </w:rPr>
        <w:t xml:space="preserve"> учащихся 46</w:t>
      </w:r>
      <w:r w:rsidR="00264C43" w:rsidRPr="009F4D24">
        <w:rPr>
          <w:rFonts w:ascii="Times New Roman" w:hAnsi="Times New Roman" w:cs="Times New Roman"/>
          <w:sz w:val="24"/>
          <w:szCs w:val="24"/>
        </w:rPr>
        <w:t xml:space="preserve"> прошли минимальный порог, а</w:t>
      </w:r>
      <w:r w:rsidR="00B10A6D">
        <w:rPr>
          <w:rFonts w:ascii="Times New Roman" w:hAnsi="Times New Roman" w:cs="Times New Roman"/>
          <w:sz w:val="24"/>
          <w:szCs w:val="24"/>
        </w:rPr>
        <w:t xml:space="preserve"> на осень остались 14</w:t>
      </w:r>
      <w:r w:rsidR="001A3BFC" w:rsidRPr="009F4D24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00"/>
        <w:gridCol w:w="3010"/>
        <w:gridCol w:w="1701"/>
        <w:gridCol w:w="1701"/>
        <w:gridCol w:w="1276"/>
        <w:gridCol w:w="1559"/>
      </w:tblGrid>
      <w:tr w:rsidR="00F834FB" w:rsidRPr="00F834FB" w:rsidTr="005627CD">
        <w:trPr>
          <w:trHeight w:val="5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E6" w:rsidRDefault="00F834FB" w:rsidP="0056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13E6">
              <w:rPr>
                <w:rFonts w:ascii="Times New Roman" w:eastAsia="Times New Roman" w:hAnsi="Times New Roman" w:cs="Times New Roman"/>
                <w:b/>
                <w:color w:val="000000"/>
              </w:rPr>
              <w:t>Оставшиеся на осень учащиеся ОУ</w:t>
            </w:r>
          </w:p>
          <w:p w:rsidR="00F834FB" w:rsidRDefault="00E613E6" w:rsidP="0056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613E6">
              <w:rPr>
                <w:rFonts w:ascii="Times New Roman" w:eastAsia="Times New Roman" w:hAnsi="Times New Roman" w:cs="Times New Roman"/>
                <w:b/>
                <w:color w:val="000000"/>
              </w:rPr>
              <w:t>Сут-Хольского</w:t>
            </w:r>
            <w:proofErr w:type="spellEnd"/>
            <w:r w:rsidRPr="00E613E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13E6">
              <w:rPr>
                <w:rFonts w:ascii="Times New Roman" w:eastAsia="Times New Roman" w:hAnsi="Times New Roman" w:cs="Times New Roman"/>
                <w:b/>
                <w:color w:val="000000"/>
              </w:rPr>
              <w:t>кожууна</w:t>
            </w:r>
            <w:proofErr w:type="spellEnd"/>
            <w:r w:rsidR="00F834FB" w:rsidRPr="00E613E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разрезе школ</w:t>
            </w:r>
          </w:p>
          <w:p w:rsidR="005627CD" w:rsidRPr="00E613E6" w:rsidRDefault="005627CD" w:rsidP="0056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34FB" w:rsidRPr="00F834FB" w:rsidTr="005627CD">
        <w:trPr>
          <w:trHeight w:val="4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Два "2"</w:t>
            </w:r>
            <w:r w:rsidR="00E613E6">
              <w:rPr>
                <w:rFonts w:ascii="Times New Roman" w:eastAsia="Times New Roman" w:hAnsi="Times New Roman" w:cs="Times New Roman"/>
                <w:color w:val="000000"/>
              </w:rPr>
              <w:t xml:space="preserve"> по русскому языку и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Одна "2"</w:t>
            </w:r>
            <w:r w:rsidR="00E613E6">
              <w:rPr>
                <w:rFonts w:ascii="Times New Roman" w:eastAsia="Times New Roman" w:hAnsi="Times New Roman" w:cs="Times New Roman"/>
                <w:color w:val="000000"/>
              </w:rPr>
              <w:t xml:space="preserve"> по математике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E613E6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F834FB" w:rsidRPr="00F834FB">
              <w:rPr>
                <w:rFonts w:ascii="Times New Roman" w:eastAsia="Times New Roman" w:hAnsi="Times New Roman" w:cs="Times New Roman"/>
                <w:color w:val="000000"/>
              </w:rPr>
              <w:t>даление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</w:tr>
      <w:tr w:rsidR="00F834FB" w:rsidRPr="00F834FB" w:rsidTr="005627CD">
        <w:trPr>
          <w:trHeight w:val="6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>Суг-Аксынская</w:t>
            </w:r>
            <w:proofErr w:type="spellEnd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F834FB" w:rsidRPr="00F834FB" w:rsidTr="005627CD">
        <w:trPr>
          <w:trHeight w:val="6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Алдан-</w:t>
            </w:r>
            <w:proofErr w:type="spellStart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Маадырская</w:t>
            </w:r>
            <w:proofErr w:type="spellEnd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F834FB" w:rsidRPr="00F834FB" w:rsidTr="005627CD">
        <w:trPr>
          <w:trHeight w:val="6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Ак-</w:t>
            </w:r>
            <w:proofErr w:type="spellStart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Дашская</w:t>
            </w:r>
            <w:proofErr w:type="spellEnd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834FB" w:rsidRPr="00F834FB" w:rsidTr="005627CD">
        <w:trPr>
          <w:trHeight w:val="6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Бора-</w:t>
            </w:r>
            <w:proofErr w:type="spellStart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>Тайгинская</w:t>
            </w:r>
            <w:proofErr w:type="spellEnd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834FB" w:rsidRPr="00F834FB" w:rsidTr="005627CD">
        <w:trPr>
          <w:trHeight w:val="6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Кара-</w:t>
            </w:r>
            <w:proofErr w:type="spellStart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>Чыраанская</w:t>
            </w:r>
            <w:proofErr w:type="spellEnd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1-удален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F834FB" w:rsidRPr="00F834FB" w:rsidTr="005627CD">
        <w:trPr>
          <w:trHeight w:val="6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Кызыл-</w:t>
            </w:r>
            <w:proofErr w:type="spellStart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>Тайгинская</w:t>
            </w:r>
            <w:proofErr w:type="spellEnd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834FB" w:rsidRPr="00F834FB" w:rsidTr="005627CD">
        <w:trPr>
          <w:trHeight w:val="6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Хор-</w:t>
            </w:r>
            <w:proofErr w:type="spellStart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>Тайгинская</w:t>
            </w:r>
            <w:proofErr w:type="spellEnd"/>
            <w:r w:rsidRPr="00F834FB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F834FB" w:rsidRPr="00F834FB" w:rsidTr="005627CD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F834FB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4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5627CD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627CD"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5627CD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627CD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5627CD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627CD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FB" w:rsidRPr="005627CD" w:rsidRDefault="00F834FB" w:rsidP="0056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627CD"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</w:tr>
    </w:tbl>
    <w:p w:rsidR="00F834FB" w:rsidRDefault="00F834FB" w:rsidP="005627CD">
      <w:pPr>
        <w:jc w:val="both"/>
        <w:rPr>
          <w:rFonts w:ascii="Times New Roman" w:hAnsi="Times New Roman" w:cs="Times New Roman"/>
        </w:rPr>
      </w:pPr>
    </w:p>
    <w:p w:rsidR="00E613E6" w:rsidRDefault="00E613E6" w:rsidP="005627CD">
      <w:pPr>
        <w:jc w:val="both"/>
        <w:rPr>
          <w:rFonts w:ascii="Times New Roman" w:hAnsi="Times New Roman" w:cs="Times New Roman"/>
        </w:rPr>
      </w:pPr>
    </w:p>
    <w:p w:rsidR="005627CD" w:rsidRPr="009C2D51" w:rsidRDefault="005627CD" w:rsidP="005627CD">
      <w:pPr>
        <w:jc w:val="both"/>
        <w:rPr>
          <w:rFonts w:ascii="Times New Roman" w:hAnsi="Times New Roman" w:cs="Times New Roman"/>
        </w:rPr>
      </w:pPr>
    </w:p>
    <w:p w:rsidR="00B111AD" w:rsidRPr="00E613E6" w:rsidRDefault="009F4D24" w:rsidP="005627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D2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627C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F4D24">
        <w:rPr>
          <w:rFonts w:ascii="Times New Roman" w:hAnsi="Times New Roman" w:cs="Times New Roman"/>
          <w:sz w:val="24"/>
          <w:szCs w:val="24"/>
        </w:rPr>
        <w:t xml:space="preserve"> </w:t>
      </w:r>
      <w:r w:rsidRPr="00E613E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11AD" w:rsidRPr="00E613E6">
        <w:rPr>
          <w:rFonts w:ascii="Times New Roman" w:hAnsi="Times New Roman" w:cs="Times New Roman"/>
          <w:b/>
          <w:sz w:val="24"/>
          <w:szCs w:val="24"/>
        </w:rPr>
        <w:t>Результаты О</w:t>
      </w:r>
      <w:r w:rsidR="00B86467" w:rsidRPr="00E613E6">
        <w:rPr>
          <w:rFonts w:ascii="Times New Roman" w:hAnsi="Times New Roman" w:cs="Times New Roman"/>
          <w:b/>
          <w:sz w:val="24"/>
          <w:szCs w:val="24"/>
        </w:rPr>
        <w:t xml:space="preserve">ГЭ по русскому языку </w:t>
      </w:r>
      <w:r w:rsidR="00B111AD" w:rsidRPr="00E613E6">
        <w:rPr>
          <w:rFonts w:ascii="Times New Roman" w:hAnsi="Times New Roman" w:cs="Times New Roman"/>
          <w:b/>
          <w:sz w:val="24"/>
          <w:szCs w:val="24"/>
        </w:rPr>
        <w:t>2019, 2020, 2021 годов.</w:t>
      </w:r>
    </w:p>
    <w:tbl>
      <w:tblPr>
        <w:tblStyle w:val="a3"/>
        <w:tblW w:w="9433" w:type="dxa"/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703"/>
        <w:gridCol w:w="851"/>
        <w:gridCol w:w="828"/>
        <w:gridCol w:w="706"/>
        <w:gridCol w:w="851"/>
        <w:gridCol w:w="850"/>
        <w:gridCol w:w="709"/>
        <w:gridCol w:w="709"/>
        <w:gridCol w:w="850"/>
      </w:tblGrid>
      <w:tr w:rsidR="006018F7" w:rsidRPr="006018F7" w:rsidTr="005627CD">
        <w:tc>
          <w:tcPr>
            <w:tcW w:w="487" w:type="dxa"/>
            <w:vMerge w:val="restart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9" w:type="dxa"/>
            <w:vMerge w:val="restart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 w:val="restart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9" w:type="dxa"/>
            <w:gridSpan w:val="2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Русский язык 2019</w:t>
            </w:r>
          </w:p>
        </w:tc>
        <w:tc>
          <w:tcPr>
            <w:tcW w:w="706" w:type="dxa"/>
            <w:vMerge w:val="restart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Русский язык 2020</w:t>
            </w:r>
          </w:p>
        </w:tc>
        <w:tc>
          <w:tcPr>
            <w:tcW w:w="709" w:type="dxa"/>
            <w:vMerge w:val="restart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Русский язык 2021</w:t>
            </w:r>
          </w:p>
        </w:tc>
      </w:tr>
      <w:tr w:rsidR="006018F7" w:rsidRPr="006018F7" w:rsidTr="005627CD">
        <w:tc>
          <w:tcPr>
            <w:tcW w:w="487" w:type="dxa"/>
            <w:vMerge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828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6" w:type="dxa"/>
            <w:vMerge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850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  <w:vMerge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850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018F7" w:rsidRPr="006018F7" w:rsidTr="005627CD">
        <w:tc>
          <w:tcPr>
            <w:tcW w:w="487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Сут-Хольский</w:t>
            </w:r>
            <w:proofErr w:type="spellEnd"/>
          </w:p>
        </w:tc>
        <w:tc>
          <w:tcPr>
            <w:tcW w:w="703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28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06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018F7" w:rsidRPr="006018F7" w:rsidRDefault="00DA76CE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</w:tcPr>
          <w:p w:rsidR="006018F7" w:rsidRPr="006018F7" w:rsidRDefault="00DA76CE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18F7" w:rsidRPr="006018F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018F7" w:rsidRPr="006018F7" w:rsidTr="005627CD">
        <w:tc>
          <w:tcPr>
            <w:tcW w:w="9433" w:type="dxa"/>
            <w:gridSpan w:val="11"/>
          </w:tcPr>
          <w:p w:rsidR="005627CD" w:rsidRDefault="005627CD" w:rsidP="0056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CD" w:rsidRDefault="005627CD" w:rsidP="0056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8F7" w:rsidRPr="00E613E6" w:rsidRDefault="006018F7" w:rsidP="0056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613E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ОГЭ по математике</w:t>
            </w:r>
          </w:p>
        </w:tc>
      </w:tr>
      <w:tr w:rsidR="006018F7" w:rsidRPr="006018F7" w:rsidTr="005627CD">
        <w:tc>
          <w:tcPr>
            <w:tcW w:w="487" w:type="dxa"/>
            <w:vMerge w:val="restart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9" w:type="dxa"/>
            <w:vMerge w:val="restart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 w:val="restart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9" w:type="dxa"/>
            <w:gridSpan w:val="2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Математика 2019</w:t>
            </w:r>
          </w:p>
        </w:tc>
        <w:tc>
          <w:tcPr>
            <w:tcW w:w="706" w:type="dxa"/>
            <w:vMerge w:val="restart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2020 </w:t>
            </w:r>
          </w:p>
        </w:tc>
        <w:tc>
          <w:tcPr>
            <w:tcW w:w="709" w:type="dxa"/>
            <w:vMerge w:val="restart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Математика 2021</w:t>
            </w:r>
          </w:p>
        </w:tc>
      </w:tr>
      <w:tr w:rsidR="006018F7" w:rsidRPr="006018F7" w:rsidTr="005627CD">
        <w:tc>
          <w:tcPr>
            <w:tcW w:w="487" w:type="dxa"/>
            <w:vMerge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828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6" w:type="dxa"/>
            <w:vMerge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850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  <w:vMerge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850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018F7" w:rsidRPr="006018F7" w:rsidTr="005627CD">
        <w:tc>
          <w:tcPr>
            <w:tcW w:w="487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Сут-Хольский</w:t>
            </w:r>
            <w:proofErr w:type="spellEnd"/>
          </w:p>
        </w:tc>
        <w:tc>
          <w:tcPr>
            <w:tcW w:w="703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828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706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850" w:type="dxa"/>
          </w:tcPr>
          <w:p w:rsidR="006018F7" w:rsidRPr="006018F7" w:rsidRDefault="006018F7" w:rsidP="00562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</w:tr>
    </w:tbl>
    <w:p w:rsidR="00B111AD" w:rsidRPr="001A3BFC" w:rsidRDefault="00B111AD" w:rsidP="005627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11AD" w:rsidRPr="001A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B5"/>
    <w:rsid w:val="001A3BFC"/>
    <w:rsid w:val="00264C43"/>
    <w:rsid w:val="00285FF5"/>
    <w:rsid w:val="003411D5"/>
    <w:rsid w:val="0038173C"/>
    <w:rsid w:val="00463A9D"/>
    <w:rsid w:val="005627CD"/>
    <w:rsid w:val="0056417B"/>
    <w:rsid w:val="006018F7"/>
    <w:rsid w:val="006A1567"/>
    <w:rsid w:val="006D609F"/>
    <w:rsid w:val="00930976"/>
    <w:rsid w:val="009C2D51"/>
    <w:rsid w:val="009F4D24"/>
    <w:rsid w:val="00B10A6D"/>
    <w:rsid w:val="00B111AD"/>
    <w:rsid w:val="00B61B32"/>
    <w:rsid w:val="00B86467"/>
    <w:rsid w:val="00DA76CE"/>
    <w:rsid w:val="00E613E6"/>
    <w:rsid w:val="00E65FB8"/>
    <w:rsid w:val="00E83772"/>
    <w:rsid w:val="00F56888"/>
    <w:rsid w:val="00F834FB"/>
    <w:rsid w:val="00FC1FB5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dcterms:created xsi:type="dcterms:W3CDTF">2021-06-10T02:16:00Z</dcterms:created>
  <dcterms:modified xsi:type="dcterms:W3CDTF">2021-08-09T11:28:00Z</dcterms:modified>
</cp:coreProperties>
</file>